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1A35" w14:textId="77777777" w:rsidR="00635F87" w:rsidRDefault="00635F87" w:rsidP="00635F87">
      <w:pPr>
        <w:jc w:val="center"/>
        <w:rPr>
          <w:b/>
          <w:bCs/>
          <w:sz w:val="28"/>
          <w:szCs w:val="28"/>
          <w:lang w:val="uk-UA"/>
        </w:rPr>
      </w:pPr>
      <w:r>
        <w:rPr>
          <w:b/>
          <w:noProof/>
          <w:sz w:val="28"/>
          <w:szCs w:val="28"/>
          <w:lang w:val="uk-UA" w:eastAsia="uk-UA"/>
        </w:rPr>
        <w:drawing>
          <wp:inline distT="0" distB="0" distL="0" distR="0" wp14:anchorId="3F77C522" wp14:editId="70D283A3">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4EA9335A" w14:textId="77777777" w:rsidR="00635F87" w:rsidRDefault="00635F87" w:rsidP="00635F87">
      <w:pPr>
        <w:jc w:val="center"/>
        <w:rPr>
          <w:b/>
          <w:bCs/>
          <w:sz w:val="28"/>
          <w:szCs w:val="28"/>
          <w:lang w:val="uk-UA"/>
        </w:rPr>
      </w:pPr>
      <w:r>
        <w:rPr>
          <w:b/>
          <w:bCs/>
          <w:sz w:val="28"/>
          <w:szCs w:val="28"/>
          <w:lang w:val="uk-UA"/>
        </w:rPr>
        <w:t>УКРАЇНА</w:t>
      </w:r>
    </w:p>
    <w:p w14:paraId="4C23E434" w14:textId="77777777" w:rsidR="00635F87" w:rsidRDefault="00635F87" w:rsidP="00635F87">
      <w:pPr>
        <w:jc w:val="center"/>
        <w:rPr>
          <w:b/>
          <w:bCs/>
          <w:sz w:val="28"/>
          <w:szCs w:val="28"/>
          <w:lang w:val="uk-UA"/>
        </w:rPr>
      </w:pPr>
      <w:r>
        <w:rPr>
          <w:b/>
          <w:bCs/>
          <w:sz w:val="28"/>
          <w:szCs w:val="28"/>
          <w:lang w:val="uk-UA"/>
        </w:rPr>
        <w:t>КОЛОМИЙСЬКА МІСЬКА РАДА</w:t>
      </w:r>
    </w:p>
    <w:p w14:paraId="17F676EF" w14:textId="77777777" w:rsidR="00635F87" w:rsidRDefault="00635F87" w:rsidP="00635F87">
      <w:pPr>
        <w:jc w:val="center"/>
        <w:rPr>
          <w:b/>
          <w:bCs/>
          <w:sz w:val="28"/>
          <w:szCs w:val="28"/>
          <w:lang w:val="uk-UA"/>
        </w:rPr>
      </w:pPr>
      <w:r>
        <w:rPr>
          <w:b/>
          <w:bCs/>
          <w:sz w:val="28"/>
          <w:szCs w:val="28"/>
          <w:lang w:val="uk-UA"/>
        </w:rPr>
        <w:t>Восьме демократичне скликання</w:t>
      </w:r>
    </w:p>
    <w:p w14:paraId="653D72B5" w14:textId="77777777" w:rsidR="00635F87" w:rsidRDefault="00635F87" w:rsidP="00635F87">
      <w:pPr>
        <w:jc w:val="center"/>
        <w:rPr>
          <w:b/>
          <w:bCs/>
          <w:sz w:val="28"/>
          <w:szCs w:val="28"/>
          <w:lang w:val="uk-UA"/>
        </w:rPr>
      </w:pPr>
      <w:r>
        <w:rPr>
          <w:b/>
          <w:bCs/>
          <w:sz w:val="28"/>
          <w:szCs w:val="28"/>
          <w:lang w:val="uk-UA"/>
        </w:rPr>
        <w:t>_________________________сесія</w:t>
      </w:r>
    </w:p>
    <w:p w14:paraId="01667954" w14:textId="77777777" w:rsidR="00635F87" w:rsidRDefault="00635F87" w:rsidP="00635F87">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14:paraId="53492A63" w14:textId="77777777" w:rsidR="00635F87" w:rsidRDefault="00635F87" w:rsidP="00635F87">
      <w:pPr>
        <w:rPr>
          <w:sz w:val="28"/>
          <w:szCs w:val="28"/>
          <w:lang w:val="uk-UA"/>
        </w:rPr>
      </w:pPr>
    </w:p>
    <w:p w14:paraId="38EBEB83" w14:textId="77777777" w:rsidR="00635F87" w:rsidRDefault="00635F87" w:rsidP="00635F87">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14:paraId="4DB6D3D6" w14:textId="77777777" w:rsidR="00635F87" w:rsidRDefault="00635F87" w:rsidP="00635F87">
      <w:pPr>
        <w:rPr>
          <w:sz w:val="28"/>
          <w:szCs w:val="28"/>
          <w:lang w:val="uk-UA"/>
        </w:rPr>
      </w:pPr>
    </w:p>
    <w:tbl>
      <w:tblPr>
        <w:tblW w:w="0" w:type="auto"/>
        <w:tblInd w:w="108" w:type="dxa"/>
        <w:tblLayout w:type="fixed"/>
        <w:tblLook w:val="0000" w:firstRow="0" w:lastRow="0" w:firstColumn="0" w:lastColumn="0" w:noHBand="0" w:noVBand="0"/>
      </w:tblPr>
      <w:tblGrid>
        <w:gridCol w:w="4680"/>
      </w:tblGrid>
      <w:tr w:rsidR="00635F87" w:rsidRPr="00D80E68" w14:paraId="0F86DCDE" w14:textId="77777777" w:rsidTr="00C0455E">
        <w:trPr>
          <w:trHeight w:val="700"/>
        </w:trPr>
        <w:tc>
          <w:tcPr>
            <w:tcW w:w="4680" w:type="dxa"/>
            <w:shd w:val="clear" w:color="auto" w:fill="auto"/>
          </w:tcPr>
          <w:p w14:paraId="79E98B03" w14:textId="77777777" w:rsidR="00635F87" w:rsidRDefault="00635F87" w:rsidP="00C0455E">
            <w:pPr>
              <w:pStyle w:val="1"/>
              <w:jc w:val="both"/>
            </w:pPr>
            <w:r>
              <w:rPr>
                <w:b/>
                <w:sz w:val="28"/>
                <w:szCs w:val="28"/>
              </w:rPr>
              <w:t xml:space="preserve">Про надання дозволу на розроблення проекту землеустрою щодо відведення земельної ділянки </w:t>
            </w:r>
          </w:p>
        </w:tc>
      </w:tr>
    </w:tbl>
    <w:p w14:paraId="43D3DDFB" w14:textId="77777777" w:rsidR="00635F87" w:rsidRDefault="00635F87" w:rsidP="00635F87">
      <w:pPr>
        <w:ind w:firstLine="720"/>
        <w:jc w:val="both"/>
      </w:pPr>
    </w:p>
    <w:p w14:paraId="31F7BBE7" w14:textId="1FA4B0DC" w:rsidR="00635F87" w:rsidRDefault="005D204C" w:rsidP="00635F87">
      <w:pPr>
        <w:ind w:firstLine="720"/>
        <w:jc w:val="both"/>
        <w:rPr>
          <w:b/>
          <w:sz w:val="28"/>
          <w:szCs w:val="28"/>
          <w:lang w:val="uk-UA"/>
        </w:rPr>
      </w:pPr>
      <w:r>
        <w:rPr>
          <w:sz w:val="28"/>
          <w:szCs w:val="28"/>
          <w:lang w:val="uk-UA"/>
        </w:rPr>
        <w:t xml:space="preserve">Розглянувши звернення </w:t>
      </w:r>
      <w:proofErr w:type="spellStart"/>
      <w:r>
        <w:rPr>
          <w:sz w:val="28"/>
          <w:szCs w:val="28"/>
          <w:lang w:val="uk-UA"/>
        </w:rPr>
        <w:t>Саєвича</w:t>
      </w:r>
      <w:proofErr w:type="spellEnd"/>
      <w:r>
        <w:rPr>
          <w:sz w:val="28"/>
          <w:szCs w:val="28"/>
          <w:lang w:val="uk-UA"/>
        </w:rPr>
        <w:t xml:space="preserve"> Євгенія Васильовича</w:t>
      </w:r>
      <w:r w:rsidR="00635F87">
        <w:rPr>
          <w:sz w:val="28"/>
          <w:szCs w:val="28"/>
          <w:lang w:val="uk-UA"/>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14:paraId="07F05EF8" w14:textId="77777777" w:rsidR="00635F87" w:rsidRDefault="00635F87" w:rsidP="00635F87">
      <w:pPr>
        <w:ind w:firstLine="720"/>
        <w:jc w:val="center"/>
        <w:rPr>
          <w:b/>
          <w:sz w:val="28"/>
          <w:szCs w:val="28"/>
          <w:lang w:val="uk-UA"/>
        </w:rPr>
      </w:pPr>
    </w:p>
    <w:p w14:paraId="2B77FF9A" w14:textId="77777777" w:rsidR="00635F87" w:rsidRDefault="00635F87" w:rsidP="00635F87">
      <w:pPr>
        <w:ind w:firstLine="720"/>
        <w:jc w:val="center"/>
        <w:rPr>
          <w:b/>
          <w:sz w:val="28"/>
          <w:szCs w:val="28"/>
          <w:lang w:val="uk-UA"/>
        </w:rPr>
      </w:pPr>
      <w:r>
        <w:rPr>
          <w:b/>
          <w:sz w:val="28"/>
          <w:szCs w:val="28"/>
          <w:lang w:val="uk-UA"/>
        </w:rPr>
        <w:t>в и р і ш и л а :</w:t>
      </w:r>
    </w:p>
    <w:p w14:paraId="35957091" w14:textId="77777777" w:rsidR="00635F87" w:rsidRDefault="00635F87" w:rsidP="00635F87">
      <w:pPr>
        <w:ind w:firstLine="720"/>
        <w:jc w:val="center"/>
        <w:rPr>
          <w:sz w:val="28"/>
          <w:szCs w:val="28"/>
          <w:lang w:val="uk-UA"/>
        </w:rPr>
      </w:pPr>
    </w:p>
    <w:p w14:paraId="410C384D" w14:textId="3CBD8B8E" w:rsidR="00635F87" w:rsidRDefault="00635F87" w:rsidP="00635F87">
      <w:pPr>
        <w:ind w:firstLine="720"/>
        <w:jc w:val="both"/>
        <w:rPr>
          <w:sz w:val="28"/>
          <w:szCs w:val="28"/>
          <w:lang w:val="uk-UA"/>
        </w:rPr>
      </w:pPr>
      <w:r>
        <w:rPr>
          <w:sz w:val="28"/>
          <w:szCs w:val="28"/>
          <w:lang w:val="uk-UA"/>
        </w:rPr>
        <w:t xml:space="preserve">1. Надати </w:t>
      </w:r>
      <w:proofErr w:type="spellStart"/>
      <w:r w:rsidR="00F02326">
        <w:rPr>
          <w:sz w:val="28"/>
          <w:szCs w:val="28"/>
          <w:lang w:val="uk-UA"/>
        </w:rPr>
        <w:t>Саєвичу</w:t>
      </w:r>
      <w:proofErr w:type="spellEnd"/>
      <w:r w:rsidR="00F02326">
        <w:rPr>
          <w:sz w:val="28"/>
          <w:szCs w:val="28"/>
          <w:lang w:val="uk-UA"/>
        </w:rPr>
        <w:t xml:space="preserve"> Євгенію Васильовичу</w:t>
      </w:r>
      <w:r>
        <w:rPr>
          <w:sz w:val="28"/>
          <w:szCs w:val="28"/>
          <w:lang w:val="uk-UA"/>
        </w:rPr>
        <w:t xml:space="preserve"> дозвіл на розроблення проекту землеустрою щодо відведення земельної ділянки площею 0,</w:t>
      </w:r>
      <w:r w:rsidR="00F02326">
        <w:rPr>
          <w:sz w:val="28"/>
          <w:szCs w:val="28"/>
          <w:lang w:val="uk-UA"/>
        </w:rPr>
        <w:t>1200</w:t>
      </w:r>
      <w:r>
        <w:rPr>
          <w:sz w:val="28"/>
          <w:szCs w:val="28"/>
          <w:lang w:val="uk-UA"/>
        </w:rPr>
        <w:t xml:space="preserve"> га, </w:t>
      </w:r>
      <w:r w:rsidRPr="00235F40">
        <w:rPr>
          <w:rFonts w:eastAsia="Times New Roman"/>
          <w:sz w:val="28"/>
          <w:szCs w:val="28"/>
          <w:lang w:val="uk-UA" w:eastAsia="uk-UA"/>
        </w:rPr>
        <w:t xml:space="preserve">яка розташована за адресою: </w:t>
      </w:r>
      <w:r w:rsidR="00F02326">
        <w:rPr>
          <w:sz w:val="28"/>
          <w:szCs w:val="28"/>
          <w:lang w:val="uk-UA"/>
        </w:rPr>
        <w:t>село Королівка</w:t>
      </w:r>
      <w:r>
        <w:rPr>
          <w:sz w:val="28"/>
          <w:szCs w:val="28"/>
          <w:lang w:val="uk-UA"/>
        </w:rPr>
        <w:t xml:space="preserve">, </w:t>
      </w:r>
      <w:r w:rsidR="00F02326">
        <w:rPr>
          <w:sz w:val="28"/>
          <w:szCs w:val="28"/>
          <w:lang w:val="uk-UA"/>
        </w:rPr>
        <w:t>вулиця Коломийська</w:t>
      </w:r>
      <w:r>
        <w:rPr>
          <w:sz w:val="28"/>
          <w:szCs w:val="28"/>
          <w:lang w:val="uk-UA"/>
        </w:rPr>
        <w:t xml:space="preserve"> для індивідуального </w:t>
      </w:r>
      <w:r w:rsidR="00F02326">
        <w:rPr>
          <w:sz w:val="28"/>
          <w:szCs w:val="28"/>
          <w:lang w:val="uk-UA"/>
        </w:rPr>
        <w:t>са</w:t>
      </w:r>
      <w:r w:rsidR="00930B9B">
        <w:rPr>
          <w:sz w:val="28"/>
          <w:szCs w:val="28"/>
          <w:lang w:val="uk-UA"/>
        </w:rPr>
        <w:t>дівництва</w:t>
      </w:r>
      <w:bookmarkStart w:id="0" w:name="_GoBack"/>
      <w:bookmarkEnd w:id="0"/>
      <w:r>
        <w:rPr>
          <w:sz w:val="28"/>
          <w:szCs w:val="28"/>
          <w:lang w:val="uk-UA"/>
        </w:rPr>
        <w:t>.</w:t>
      </w:r>
    </w:p>
    <w:p w14:paraId="0CD8C2B5" w14:textId="264175F2" w:rsidR="00635F87" w:rsidRDefault="00635F87" w:rsidP="00635F87">
      <w:pPr>
        <w:ind w:firstLine="720"/>
        <w:jc w:val="both"/>
        <w:rPr>
          <w:sz w:val="28"/>
          <w:szCs w:val="28"/>
          <w:lang w:val="uk-UA"/>
        </w:rPr>
      </w:pPr>
      <w:r>
        <w:rPr>
          <w:sz w:val="28"/>
          <w:szCs w:val="28"/>
          <w:lang w:val="uk-UA"/>
        </w:rPr>
        <w:t xml:space="preserve">2. </w:t>
      </w:r>
      <w:proofErr w:type="spellStart"/>
      <w:r w:rsidR="00BB64AF">
        <w:rPr>
          <w:sz w:val="28"/>
          <w:szCs w:val="28"/>
          <w:lang w:val="uk-UA"/>
        </w:rPr>
        <w:t>Саєвичу</w:t>
      </w:r>
      <w:proofErr w:type="spellEnd"/>
      <w:r w:rsidR="00BB64AF">
        <w:rPr>
          <w:sz w:val="28"/>
          <w:szCs w:val="28"/>
          <w:lang w:val="uk-UA"/>
        </w:rPr>
        <w:t xml:space="preserve"> Євгенію Васильовичу</w:t>
      </w:r>
      <w:r>
        <w:rPr>
          <w:sz w:val="28"/>
          <w:szCs w:val="28"/>
          <w:lang w:val="uk-UA"/>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386A4FFD" w14:textId="77777777" w:rsidR="00BB64AF" w:rsidRPr="00BB64AF" w:rsidRDefault="00BB64AF" w:rsidP="00BB64AF">
      <w:pPr>
        <w:ind w:firstLine="720"/>
        <w:jc w:val="both"/>
        <w:rPr>
          <w:rFonts w:eastAsia="Times New Roman"/>
          <w:color w:val="auto"/>
          <w:kern w:val="0"/>
          <w:sz w:val="28"/>
          <w:szCs w:val="28"/>
          <w:lang w:val="uk-UA"/>
        </w:rPr>
      </w:pPr>
      <w:r w:rsidRPr="00BB64AF">
        <w:rPr>
          <w:sz w:val="28"/>
          <w:szCs w:val="28"/>
          <w:lang w:val="uk-UA"/>
        </w:rPr>
        <w:t xml:space="preserve">3. </w:t>
      </w:r>
      <w:r w:rsidRPr="00BB64AF">
        <w:rPr>
          <w:rFonts w:eastAsia="Times New Roman"/>
          <w:sz w:val="28"/>
          <w:szCs w:val="28"/>
          <w:lang w:val="uk-UA"/>
        </w:rPr>
        <w:t>Організацію виконання цього рішення покласти на заступника міського голови Сергія Проскурняка.</w:t>
      </w:r>
    </w:p>
    <w:p w14:paraId="618B7C98" w14:textId="77777777" w:rsidR="00BB64AF" w:rsidRPr="00BB64AF" w:rsidRDefault="00BB64AF" w:rsidP="00BB64AF">
      <w:pPr>
        <w:ind w:firstLine="708"/>
        <w:jc w:val="both"/>
        <w:rPr>
          <w:sz w:val="28"/>
          <w:szCs w:val="28"/>
          <w:lang w:val="uk-UA"/>
        </w:rPr>
      </w:pPr>
      <w:r w:rsidRPr="00BB64AF">
        <w:rPr>
          <w:rFonts w:eastAsia="Times New Roman"/>
          <w:color w:val="auto"/>
          <w:sz w:val="28"/>
          <w:szCs w:val="28"/>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65509D9" w14:textId="77777777" w:rsidR="00635F87" w:rsidRPr="00143F85" w:rsidRDefault="00635F87" w:rsidP="00143F85">
      <w:pPr>
        <w:jc w:val="both"/>
        <w:rPr>
          <w:color w:val="FF0000"/>
          <w:sz w:val="28"/>
          <w:szCs w:val="28"/>
          <w:lang w:val="uk-UA"/>
        </w:rPr>
      </w:pPr>
    </w:p>
    <w:p w14:paraId="1767BDF9" w14:textId="77777777" w:rsidR="00635F87" w:rsidRDefault="00635F87" w:rsidP="00635F87">
      <w:pPr>
        <w:ind w:firstLine="900"/>
        <w:jc w:val="both"/>
        <w:rPr>
          <w:sz w:val="28"/>
          <w:szCs w:val="28"/>
          <w:lang w:val="uk-UA"/>
        </w:rPr>
      </w:pPr>
    </w:p>
    <w:p w14:paraId="01EFC1C4" w14:textId="68BD7A17" w:rsidR="00635F87" w:rsidRDefault="00635F87" w:rsidP="00635F87">
      <w:pPr>
        <w:ind w:firstLine="900"/>
        <w:jc w:val="both"/>
        <w:rPr>
          <w:sz w:val="28"/>
          <w:szCs w:val="28"/>
          <w:lang w:val="uk-UA"/>
        </w:rPr>
      </w:pPr>
    </w:p>
    <w:p w14:paraId="58201BB6" w14:textId="62D40B34" w:rsidR="00143F85" w:rsidRDefault="00143F85" w:rsidP="00635F87">
      <w:pPr>
        <w:ind w:firstLine="900"/>
        <w:jc w:val="both"/>
        <w:rPr>
          <w:sz w:val="28"/>
          <w:szCs w:val="28"/>
          <w:lang w:val="uk-UA"/>
        </w:rPr>
      </w:pPr>
    </w:p>
    <w:p w14:paraId="7BBEADEB" w14:textId="77777777" w:rsidR="00143F85" w:rsidRDefault="00143F85" w:rsidP="00635F87">
      <w:pPr>
        <w:ind w:firstLine="900"/>
        <w:jc w:val="both"/>
        <w:rPr>
          <w:sz w:val="28"/>
          <w:szCs w:val="28"/>
          <w:lang w:val="uk-UA"/>
        </w:rPr>
      </w:pPr>
    </w:p>
    <w:p w14:paraId="53F8C6CC" w14:textId="016D3214" w:rsidR="00635F87" w:rsidRPr="00FC267B" w:rsidRDefault="00635F87" w:rsidP="00FC267B">
      <w:pPr>
        <w:jc w:val="both"/>
        <w:rPr>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Богдан СТАНІСЛАВСЬКИЙ</w:t>
      </w:r>
    </w:p>
    <w:sectPr w:rsidR="00635F87" w:rsidRPr="00FC267B" w:rsidSect="00FC267B">
      <w:pgSz w:w="11906" w:h="16838"/>
      <w:pgMar w:top="1134" w:right="567" w:bottom="1134" w:left="1701" w:header="709" w:footer="709"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87"/>
    <w:rsid w:val="00143F85"/>
    <w:rsid w:val="00174523"/>
    <w:rsid w:val="005D204C"/>
    <w:rsid w:val="00635F87"/>
    <w:rsid w:val="006664F1"/>
    <w:rsid w:val="00930B9B"/>
    <w:rsid w:val="00BB64AF"/>
    <w:rsid w:val="00F02326"/>
    <w:rsid w:val="00FC2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C3D1"/>
  <w15:chartTrackingRefBased/>
  <w15:docId w15:val="{3E69C91F-41FB-4AAD-A562-3AD67723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87"/>
    <w:pPr>
      <w:widowControl w:val="0"/>
      <w:suppressAutoHyphens/>
      <w:overflowPunct w:val="0"/>
      <w:spacing w:after="0" w:line="240" w:lineRule="auto"/>
    </w:pPr>
    <w:rPr>
      <w:rFonts w:ascii="Times New Roman" w:eastAsia="Andale Sans UI" w:hAnsi="Times New Roman" w:cs="Times New Roman"/>
      <w:color w:val="00000A"/>
      <w:kern w:val="1"/>
      <w:sz w:val="24"/>
      <w:szCs w:val="24"/>
      <w:lang w:val="ru-RU" w:eastAsia="zh-CN"/>
    </w:rPr>
  </w:style>
  <w:style w:type="paragraph" w:styleId="1">
    <w:name w:val="heading 1"/>
    <w:basedOn w:val="a"/>
    <w:next w:val="a"/>
    <w:link w:val="10"/>
    <w:qFormat/>
    <w:rsid w:val="00635F87"/>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F87"/>
    <w:rPr>
      <w:rFonts w:ascii="Times New Roman" w:eastAsia="Arial Unicode MS" w:hAnsi="Times New Roman" w:cs="Times New Roman"/>
      <w:color w:val="00000A"/>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1013</Words>
  <Characters>578</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Мельник Ярослава Дмитрівна</cp:lastModifiedBy>
  <cp:revision>5</cp:revision>
  <dcterms:created xsi:type="dcterms:W3CDTF">2020-11-20T08:38:00Z</dcterms:created>
  <dcterms:modified xsi:type="dcterms:W3CDTF">2021-05-13T08:55:00Z</dcterms:modified>
</cp:coreProperties>
</file>